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47" w:rsidRPr="00CE0C47" w:rsidRDefault="00CE0C47" w:rsidP="00CE0C47">
      <w:pPr>
        <w:widowControl w:val="0"/>
        <w:spacing w:after="0" w:line="240" w:lineRule="auto"/>
        <w:ind w:left="5260" w:right="22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Приложение к характеристике-рекомендации кандидата на получение стипендии из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числа студентов</w:t>
      </w:r>
    </w:p>
    <w:p w:rsidR="00CE0C47" w:rsidRPr="00CE0C47" w:rsidRDefault="00CE0C47" w:rsidP="00CE0C47">
      <w:pPr>
        <w:widowControl w:val="0"/>
        <w:spacing w:after="0" w:line="240" w:lineRule="auto"/>
        <w:ind w:left="5260" w:right="22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CE0C47" w:rsidRPr="00CE0C47" w:rsidRDefault="00CE0C47" w:rsidP="00CE0C47">
      <w:pPr>
        <w:widowControl w:val="0"/>
        <w:spacing w:after="0" w:line="240" w:lineRule="auto"/>
        <w:ind w:left="5260" w:right="22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CE0C47" w:rsidRPr="00CE0C47" w:rsidRDefault="00CE0C47" w:rsidP="00CE0C47">
      <w:pPr>
        <w:widowControl w:val="0"/>
        <w:spacing w:after="158" w:line="18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Наименование образовательной организации: </w:t>
      </w:r>
    </w:p>
    <w:p w:rsidR="00CE0C47" w:rsidRPr="00CE0C47" w:rsidRDefault="00CE0C47" w:rsidP="00CE0C47">
      <w:pPr>
        <w:widowControl w:val="0"/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CE0C47" w:rsidRPr="00CE0C47" w:rsidRDefault="00CE0C47" w:rsidP="00CE0C47">
      <w:pPr>
        <w:widowControl w:val="0"/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Кандидат (ФИО полностью):</w:t>
      </w:r>
    </w:p>
    <w:p w:rsidR="00CE0C47" w:rsidRPr="00CE0C47" w:rsidRDefault="00CE0C47" w:rsidP="00CE0C47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Информация </w:t>
      </w:r>
    </w:p>
    <w:p w:rsidR="00CE0C47" w:rsidRPr="00CE0C47" w:rsidRDefault="00CE0C47" w:rsidP="00CE0C47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о научных публикациях</w:t>
      </w:r>
    </w:p>
    <w:p w:rsidR="00CE0C47" w:rsidRPr="00CE0C47" w:rsidRDefault="00CE0C47" w:rsidP="00CE0C47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1) Статьи, опубликованные в журналах, входящих в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Web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of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Science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(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Core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Collection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),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5"/>
      </w:tblGrid>
      <w:tr w:rsidR="00CE0C47" w:rsidRPr="00CE0C47" w:rsidTr="00C8720F">
        <w:trPr>
          <w:trHeight w:hRule="exact" w:val="82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 w:bidi="ru-RU"/>
              </w:rPr>
              <w:t xml:space="preserve">Библиографическая ссылка на публикацию: </w:t>
            </w:r>
          </w:p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 w:bidi="ru-RU"/>
              </w:rPr>
              <w:t xml:space="preserve">УКАЗАТЬ: Автор(ы), название публ., назв. журнала без сокращений (ссылка на журнал на сайте </w:t>
            </w:r>
            <w:hyperlink r:id="rId6" w:history="1">
              <w:r w:rsidRPr="00CE0C47">
                <w:rPr>
                  <w:rFonts w:ascii="Times New Roman" w:eastAsia="Times New Roman" w:hAnsi="Times New Roman" w:cs="Times New Roman"/>
                  <w:color w:val="0066CC"/>
                  <w:sz w:val="20"/>
                  <w:highlight w:val="yellow"/>
                  <w:u w:val="single"/>
                  <w:lang w:val="en-US" w:eastAsia="ru-RU" w:bidi="ru-RU"/>
                </w:rPr>
                <w:t>https</w:t>
              </w:r>
              <w:r w:rsidRPr="00CE0C47">
                <w:rPr>
                  <w:rFonts w:ascii="Times New Roman" w:eastAsia="Times New Roman" w:hAnsi="Times New Roman" w:cs="Times New Roman"/>
                  <w:color w:val="0066CC"/>
                  <w:sz w:val="20"/>
                  <w:highlight w:val="yellow"/>
                  <w:u w:val="single"/>
                  <w:lang w:eastAsia="ru-RU" w:bidi="ru-RU"/>
                </w:rPr>
                <w:t>://</w:t>
              </w:r>
              <w:r w:rsidRPr="00CE0C47">
                <w:rPr>
                  <w:rFonts w:ascii="Times New Roman" w:eastAsia="Times New Roman" w:hAnsi="Times New Roman" w:cs="Times New Roman"/>
                  <w:color w:val="0066CC"/>
                  <w:sz w:val="20"/>
                  <w:highlight w:val="yellow"/>
                  <w:u w:val="single"/>
                  <w:lang w:val="en-US" w:eastAsia="ru-RU" w:bidi="ru-RU"/>
                </w:rPr>
                <w:t>elibrary</w:t>
              </w:r>
              <w:r w:rsidRPr="00CE0C47">
                <w:rPr>
                  <w:rFonts w:ascii="Times New Roman" w:eastAsia="Times New Roman" w:hAnsi="Times New Roman" w:cs="Times New Roman"/>
                  <w:color w:val="0066CC"/>
                  <w:sz w:val="20"/>
                  <w:highlight w:val="yellow"/>
                  <w:u w:val="single"/>
                  <w:lang w:eastAsia="ru-RU" w:bidi="ru-RU"/>
                </w:rPr>
                <w:t>.</w:t>
              </w:r>
              <w:r w:rsidRPr="00CE0C47">
                <w:rPr>
                  <w:rFonts w:ascii="Times New Roman" w:eastAsia="Times New Roman" w:hAnsi="Times New Roman" w:cs="Times New Roman"/>
                  <w:color w:val="0066CC"/>
                  <w:sz w:val="20"/>
                  <w:highlight w:val="yellow"/>
                  <w:u w:val="single"/>
                  <w:lang w:val="en-US" w:eastAsia="ru-RU" w:bidi="ru-RU"/>
                </w:rPr>
                <w:t>ru</w:t>
              </w:r>
              <w:r w:rsidRPr="00CE0C47">
                <w:rPr>
                  <w:rFonts w:ascii="Times New Roman" w:eastAsia="Times New Roman" w:hAnsi="Times New Roman" w:cs="Times New Roman"/>
                  <w:color w:val="0066CC"/>
                  <w:sz w:val="20"/>
                  <w:highlight w:val="yellow"/>
                  <w:u w:val="single"/>
                  <w:lang w:eastAsia="ru-RU" w:bidi="ru-RU"/>
                </w:rPr>
                <w:t>/</w:t>
              </w:r>
            </w:hyperlink>
            <w:r w:rsidRPr="00CE0C4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 w:bidi="ru-RU"/>
              </w:rPr>
              <w:t xml:space="preserve">), год издания, номер издания, страницы публ., кол-во печатных листов (1 п.л. = 40.000 знаков с пробелами, 1 п.л.= 16 стр. формата А4),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val="en-US" w:eastAsia="ru-RU" w:bidi="ru-RU"/>
              </w:rPr>
              <w:t>DOI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 w:bidi="ru-RU"/>
              </w:rPr>
              <w:t xml:space="preserve">,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val="en-US" w:eastAsia="ru-RU" w:bidi="ru-RU"/>
              </w:rPr>
              <w:t>URL</w:t>
            </w:r>
          </w:p>
        </w:tc>
      </w:tr>
      <w:tr w:rsidR="00CE0C47" w:rsidRPr="00CE0C47" w:rsidTr="00C8720F">
        <w:trPr>
          <w:trHeight w:hRule="exact" w:val="8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CE0C47"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  <w:lang w:eastAsia="ru-RU" w:bidi="ru-RU"/>
              </w:rPr>
              <w:t>ПРИМЕР:</w:t>
            </w:r>
          </w:p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P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.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A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 xml:space="preserve">.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Abramov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,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 T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.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E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 xml:space="preserve">.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Romanova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,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 V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.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V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 xml:space="preserve">.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Volchek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,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 A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.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A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 xml:space="preserve">.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Mukhacheva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,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 N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.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B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 xml:space="preserve">.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Kompankov and M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.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N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 xml:space="preserve">.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Sokolov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 xml:space="preserve">.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Combined HPLC-ICP-AES technique as an informative tool for the study of heteropolyniobates // New Journal of Chemistry (</w:t>
            </w:r>
            <w:hyperlink r:id="rId7" w:history="1">
              <w:r w:rsidRPr="00CE0C47">
                <w:rPr>
                  <w:rFonts w:ascii="Times New Roman" w:eastAsia="Courier New" w:hAnsi="Times New Roman" w:cs="Times New Roman"/>
                  <w:color w:val="0066CC"/>
                  <w:sz w:val="18"/>
                  <w:u w:val="single"/>
                  <w:lang w:val="en-US" w:eastAsia="ru-RU" w:bidi="ru-RU"/>
                </w:rPr>
                <w:t>https://elibrary.ru/title_about.asp?id=2375</w:t>
              </w:r>
            </w:hyperlink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 xml:space="preserve">). 2018, </w:t>
            </w:r>
            <w:r w:rsidRPr="00CE0C47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6"/>
                <w:lang w:val="en-US" w:eastAsia="ru-RU" w:bidi="ru-RU"/>
              </w:rPr>
              <w:t>42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, pp.7949-7955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;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 xml:space="preserve"> 0,4355 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п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.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eastAsia="ru-RU" w:bidi="ru-RU"/>
              </w:rPr>
              <w:t>л</w:t>
            </w:r>
            <w:r w:rsidRPr="00CE0C47">
              <w:rPr>
                <w:rFonts w:ascii="Times New Roman" w:eastAsia="Courier New" w:hAnsi="Times New Roman" w:cs="Times New Roman"/>
                <w:color w:val="000000"/>
                <w:sz w:val="18"/>
                <w:szCs w:val="16"/>
                <w:lang w:val="en-US" w:eastAsia="ru-RU" w:bidi="ru-RU"/>
              </w:rPr>
              <w:t>., DOI: 10.1039/C7NJ03917D</w:t>
            </w:r>
          </w:p>
        </w:tc>
      </w:tr>
      <w:tr w:rsidR="00CE0C47" w:rsidRPr="00CE0C47" w:rsidTr="00C8720F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framePr w:w="10296" w:wrap="notBeside" w:vAnchor="text" w:hAnchor="page" w:x="856" w:y="2229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en-US"/>
        </w:rPr>
        <w:t xml:space="preserve">2)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Статьи, опубликованные в научных журналах, индексируемых в РИНЦ и/или входящих в текущий</w:t>
      </w:r>
    </w:p>
    <w:p w:rsidR="00CE0C47" w:rsidRPr="00CE0C47" w:rsidRDefault="00CE0C47" w:rsidP="00CE0C47">
      <w:pPr>
        <w:framePr w:w="10296" w:wrap="notBeside" w:vAnchor="text" w:hAnchor="page" w:x="856" w:y="2229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Перечень ВАК России, за исключением журналов, входящих в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Web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of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Science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(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Core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Collection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)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и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5"/>
      </w:tblGrid>
      <w:tr w:rsidR="00CE0C47" w:rsidRPr="00CE0C47" w:rsidTr="00C8720F"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56" w:y="2229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56" w:y="2229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Библиографическая ссылка на публикацию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аналогично предыдущему пункту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1)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56" w:y="2229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856" w:y="222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C47" w:rsidRPr="00CE0C47" w:rsidRDefault="00CE0C47" w:rsidP="00CE0C47">
            <w:pPr>
              <w:framePr w:w="10296" w:wrap="notBeside" w:vAnchor="text" w:hAnchor="page" w:x="856" w:y="2229"/>
              <w:widowControl w:val="0"/>
              <w:spacing w:after="0" w:line="18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 •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856" w:y="2229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page" w:x="886" w:y="6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3)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Статьи, опубликованные в прочих научных журналах и изданиях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5"/>
      </w:tblGrid>
      <w:tr w:rsidR="00CE0C47" w:rsidRPr="00CE0C47" w:rsidTr="00C8720F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аналогично предыдущему пункту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 </w:t>
            </w:r>
            <w:r w:rsidRPr="00CE0C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 (если есть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ссылка на сайт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https://elibrary.ru)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886" w:y="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886" w:y="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page" w:x="886" w:y="2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4) Публикации в материалах конференций, индексируемых в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Web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of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Science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,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bidi="en-US"/>
        </w:rPr>
        <w:t>Scopus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5"/>
      </w:tblGrid>
      <w:tr w:rsidR="00CE0C47" w:rsidRPr="00CE0C47" w:rsidTr="00C8720F"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Библиографическая ссылка на публикацию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аналогично предыдущему пункту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1)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886" w:y="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886" w:y="2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886" w:y="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page" w:x="901" w:y="26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en-US"/>
        </w:rPr>
        <w:t xml:space="preserve">5)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Публикации в материалах конференций, индексируемых в РИНЦ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0"/>
      </w:tblGrid>
      <w:tr w:rsidR="00CE0C47" w:rsidRPr="00CE0C47" w:rsidTr="00C8720F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901" w:y="2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901" w:y="2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Библиографическая ссылка на публикацию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аналогично предыдущему пункту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1)</w:t>
            </w:r>
          </w:p>
        </w:tc>
      </w:tr>
      <w:tr w:rsidR="00CE0C47" w:rsidRPr="00CE0C47" w:rsidTr="00C8720F">
        <w:trPr>
          <w:trHeight w:hRule="exact"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901" w:y="2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901" w:y="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page" w:x="901" w:y="26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page" w:x="901" w:y="2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framePr w:w="10301" w:wrap="notBeside" w:vAnchor="text" w:hAnchor="page" w:x="931" w:y="91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6) Прочие публикации в материалах конференций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5"/>
      </w:tblGrid>
      <w:tr w:rsidR="00CE0C47" w:rsidRPr="00CE0C47" w:rsidTr="00C8720F">
        <w:trPr>
          <w:trHeight w:hRule="exact" w:val="2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91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91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Библиографическая ссылка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аналогично предыдущему пункту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CE0C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(если есть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ссылка на сайт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https://elibrary.ru)</w:t>
            </w:r>
          </w:p>
        </w:tc>
      </w:tr>
      <w:tr w:rsidR="00CE0C47" w:rsidRPr="00CE0C47" w:rsidTr="00C8720F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91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31" w:y="9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16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91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31" w:y="9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301" w:wrap="notBeside" w:vAnchor="text" w:hAnchor="page" w:x="931" w:y="48"/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Информация об обладании патентами, свидетельствами</w:t>
      </w:r>
    </w:p>
    <w:tbl>
      <w:tblPr>
        <w:tblOverlap w:val="never"/>
        <w:tblW w:w="103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3848"/>
        <w:gridCol w:w="5694"/>
      </w:tblGrid>
      <w:tr w:rsidR="00CE0C47" w:rsidRPr="00CE0C47" w:rsidTr="00C8720F">
        <w:trPr>
          <w:trHeight w:hRule="exact" w:val="7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Название, Авторы, Номер подтверждающего</w:t>
            </w:r>
          </w:p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документа, дата выдачи,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 xml:space="preserve"> Ссылка на сайте ФИПС 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  <w:t xml:space="preserve"> </w:t>
            </w:r>
            <w:hyperlink r:id="rId8" w:history="1">
              <w:r w:rsidRPr="00CE0C47">
                <w:rPr>
                  <w:rFonts w:ascii="Times New Roman" w:eastAsia="Times New Roman" w:hAnsi="Times New Roman" w:cs="Times New Roman"/>
                  <w:color w:val="0066CC"/>
                  <w:sz w:val="18"/>
                  <w:highlight w:val="yellow"/>
                  <w:u w:val="single"/>
                  <w:lang w:eastAsia="ru-RU" w:bidi="ru-RU"/>
                </w:rPr>
                <w:t>https://www1.fips.ru/</w:t>
              </w:r>
            </w:hyperlink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 xml:space="preserve"> (если есть – указать ссылку, если нет – указать – «нет»)</w:t>
            </w: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vertAlign w:val="superscript"/>
                <w:lang w:eastAsia="ru-RU" w:bidi="ru-RU"/>
              </w:rPr>
              <w:footnoteReference w:id="1"/>
            </w:r>
          </w:p>
        </w:tc>
      </w:tr>
      <w:tr w:rsidR="00CE0C47" w:rsidRPr="00CE0C47" w:rsidTr="00C8720F">
        <w:trPr>
          <w:trHeight w:hRule="exact"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31" w:y="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framePr w:w="10301" w:wrap="notBeside" w:vAnchor="text" w:hAnchor="page" w:x="901" w:y="1683"/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Информация о заявке на российские и зарубежные охранные документы (патенты, свидетельства)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6778"/>
        <w:gridCol w:w="2702"/>
      </w:tblGrid>
      <w:tr w:rsidR="00CE0C47" w:rsidRPr="00CE0C47" w:rsidTr="00C8720F">
        <w:trPr>
          <w:trHeight w:hRule="exact" w:val="11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Тип заявки</w:t>
            </w:r>
          </w:p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Название, авторы, номер подтверждающего документа, дата выдачи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6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page" w:x="901" w:y="168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Default="00CE0C47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215D1" w:rsidRDefault="004215D1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215D1" w:rsidRPr="00CE0C47" w:rsidRDefault="004215D1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widowControl w:val="0"/>
        <w:spacing w:after="144" w:line="18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Информация о публичных представлениях претендентом научно-исследовательских и творческих работ</w:t>
      </w:r>
    </w:p>
    <w:p w:rsidR="00CE0C47" w:rsidRPr="00CE0C47" w:rsidRDefault="00CE0C47" w:rsidP="00CE0C47">
      <w:pPr>
        <w:framePr w:w="10291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1) Сведения о конференциях, по итогам которых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u w:val="single"/>
          <w:lang w:eastAsia="ru-RU" w:bidi="ru-RU"/>
        </w:rPr>
        <w:t>НЕ БЫЛО публикаций, но есть сертификат участника или докладчик указан в программе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0"/>
      </w:tblGrid>
      <w:tr w:rsidR="00CE0C47" w:rsidRPr="00CE0C47" w:rsidTr="00C8720F">
        <w:trPr>
          <w:trHeight w:hRule="exact" w:val="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Название доклада, Название мероприятия, даты проведения мероприятия, место проведения, </w:t>
            </w:r>
          </w:p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статус (международный, всероссийский)</w:t>
            </w:r>
          </w:p>
        </w:tc>
      </w:tr>
      <w:tr w:rsidR="00CE0C47" w:rsidRPr="00CE0C47" w:rsidTr="00C8720F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2) Сведения о выставках/экспозициях есть сертификат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5"/>
      </w:tblGrid>
      <w:tr w:rsidR="00CE0C47" w:rsidRPr="00CE0C47" w:rsidTr="00C8720F">
        <w:trPr>
          <w:trHeight w:hRule="exact" w:val="4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Название доклада, Название мероприятия, даты проведения мероприятия, место проведения, </w:t>
            </w:r>
          </w:p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статус (международный, всероссийский)</w:t>
            </w:r>
          </w:p>
        </w:tc>
      </w:tr>
      <w:tr w:rsidR="00CE0C47" w:rsidRPr="00CE0C47" w:rsidTr="00C8720F">
        <w:trPr>
          <w:trHeight w:hRule="exact"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301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3) Сведения о семинарах, есть сертификат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5"/>
      </w:tblGrid>
      <w:tr w:rsidR="00CE0C47" w:rsidRPr="00CE0C47" w:rsidTr="00C8720F">
        <w:trPr>
          <w:trHeight w:hRule="exact"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Название доклада, Название мероприятия, даты проведения мероприятия, место проведения, </w:t>
            </w:r>
          </w:p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статус (международный, всероссийский)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19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4) Сведения о форумах, есть сертификат участника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0"/>
      </w:tblGrid>
      <w:tr w:rsidR="00CE0C47" w:rsidRPr="00CE0C47" w:rsidTr="00C8720F">
        <w:trPr>
          <w:trHeight w:hRule="exact" w:val="3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Название доклада, Название мероприятия, даты проведения мероприятия, место проведения, </w:t>
            </w:r>
          </w:p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статус (международный, всероссийский)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1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5) Сведения о творческих монографиях, есть подтверждающий документ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0"/>
      </w:tblGrid>
      <w:tr w:rsidR="00CE0C47" w:rsidRPr="00CE0C47" w:rsidTr="00C8720F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Название, дата, место представления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6) Сведения о спектаклях/концертах, есть подтверждающий документ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0"/>
      </w:tblGrid>
      <w:tr w:rsidR="00CE0C47" w:rsidRPr="00CE0C47" w:rsidTr="00C8720F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Название, дата, место представления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87671" w:rsidRPr="00CE0C47" w:rsidTr="00C8720F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671" w:rsidRPr="00CE0C47" w:rsidRDefault="00387671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71" w:rsidRPr="00CE0C47" w:rsidRDefault="00387671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tabs>
          <w:tab w:val="left" w:leader="underscore" w:pos="10056"/>
        </w:tabs>
        <w:spacing w:after="0" w:line="221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Информация о признании претендента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 w:bidi="ru-RU"/>
        </w:rPr>
        <w:t>ПОБЕДИТЕЛЕМ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 </w:t>
      </w: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tabs>
          <w:tab w:val="left" w:leader="underscore" w:pos="10056"/>
        </w:tabs>
        <w:spacing w:after="0" w:line="221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1) международных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75"/>
      </w:tblGrid>
      <w:tr w:rsidR="00CE0C47" w:rsidRPr="00CE0C47" w:rsidTr="00C8720F">
        <w:trPr>
          <w:trHeight w:hRule="exact" w:val="2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 мероприятия, даты проведения, место проведения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2) всероссийских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0"/>
      </w:tblGrid>
      <w:tr w:rsidR="00CE0C47" w:rsidRPr="00CE0C47" w:rsidTr="00C8720F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 мероприятия, даты проведения, место проведения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296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3) региональных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0"/>
      </w:tblGrid>
      <w:tr w:rsidR="00CE0C47" w:rsidRPr="00CE0C47" w:rsidTr="00C8720F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 мероприятия, даты проведения, место проведения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29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framePr w:w="10301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4) внутривузовских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475"/>
      </w:tblGrid>
      <w:tr w:rsidR="00CE0C47" w:rsidRPr="00CE0C47" w:rsidTr="00C8720F">
        <w:trPr>
          <w:trHeight w:hRule="exact"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 п.п.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Название мероприятия, даты проведения, место проведения</w:t>
            </w:r>
          </w:p>
        </w:tc>
      </w:tr>
      <w:tr w:rsidR="00CE0C47" w:rsidRPr="00CE0C47" w:rsidTr="00C8720F">
        <w:trPr>
          <w:trHeight w:hRule="exact"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E0C47" w:rsidRPr="00CE0C47" w:rsidTr="00C8720F">
        <w:trPr>
          <w:trHeight w:hRule="exact"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E0C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7" w:rsidRPr="00CE0C47" w:rsidRDefault="00CE0C47" w:rsidP="00CE0C47">
            <w:pPr>
              <w:framePr w:w="1030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E0C47" w:rsidRPr="00CE0C47" w:rsidRDefault="00CE0C47" w:rsidP="00CE0C4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E0C47" w:rsidRPr="00CE0C47" w:rsidRDefault="00CE0C47" w:rsidP="00CE0C47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4215D1" w:rsidRDefault="004215D1" w:rsidP="00CE0C47">
      <w:pPr>
        <w:framePr w:w="4486" w:h="696" w:wrap="around" w:vAnchor="text" w:hAnchor="page" w:x="781" w:y="83"/>
        <w:widowControl w:val="0"/>
        <w:spacing w:after="0" w:line="230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Декан факультета         </w:t>
      </w:r>
    </w:p>
    <w:p w:rsidR="004215D1" w:rsidRDefault="004215D1" w:rsidP="00CE0C47">
      <w:pPr>
        <w:framePr w:w="4486" w:h="696" w:wrap="around" w:vAnchor="text" w:hAnchor="page" w:x="781" w:y="83"/>
        <w:widowControl w:val="0"/>
        <w:spacing w:after="0" w:line="230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CE0C47" w:rsidRPr="00CE0C47" w:rsidRDefault="004215D1" w:rsidP="00CE0C47">
      <w:pPr>
        <w:framePr w:w="4486" w:h="696" w:wrap="around" w:vAnchor="text" w:hAnchor="page" w:x="781" w:y="83"/>
        <w:widowControl w:val="0"/>
        <w:spacing w:after="0" w:line="230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="00CE0C47"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</w:t>
      </w:r>
    </w:p>
    <w:p w:rsidR="00CE0C47" w:rsidRPr="00CE0C47" w:rsidRDefault="00CE0C47" w:rsidP="00CE0C47">
      <w:pPr>
        <w:widowControl w:val="0"/>
        <w:shd w:val="clear" w:color="auto" w:fill="FFFFFF"/>
        <w:spacing w:before="60" w:after="24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Кандидат</w:t>
      </w:r>
    </w:p>
    <w:p w:rsidR="00CE0C47" w:rsidRPr="00CE0C47" w:rsidRDefault="00CE0C47" w:rsidP="00CE0C47">
      <w:pPr>
        <w:widowControl w:val="0"/>
        <w:shd w:val="clear" w:color="auto" w:fill="FFFFFF"/>
        <w:spacing w:before="60" w:after="240" w:line="2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</w:t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</w:r>
      <w:r w:rsidRPr="00CE0C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softHyphen/>
        <w:t>_____________________________</w:t>
      </w:r>
    </w:p>
    <w:p w:rsidR="004A1F92" w:rsidRDefault="004A1F92"/>
    <w:sectPr w:rsidR="004A1F92" w:rsidSect="00FF23C9">
      <w:headerReference w:type="even" r:id="rId9"/>
      <w:headerReference w:type="default" r:id="rId10"/>
      <w:headerReference w:type="first" r:id="rId11"/>
      <w:footerReference w:type="first" r:id="rId12"/>
      <w:pgSz w:w="11909" w:h="16838"/>
      <w:pgMar w:top="709" w:right="609" w:bottom="993" w:left="609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FB" w:rsidRDefault="00DC18FB" w:rsidP="00CE0C47">
      <w:pPr>
        <w:spacing w:after="0" w:line="240" w:lineRule="auto"/>
      </w:pPr>
      <w:r>
        <w:separator/>
      </w:r>
    </w:p>
  </w:endnote>
  <w:endnote w:type="continuationSeparator" w:id="0">
    <w:p w:rsidR="00DC18FB" w:rsidRDefault="00DC18FB" w:rsidP="00CE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9C" w:rsidRDefault="00610AFA">
    <w:pPr>
      <w:rPr>
        <w:sz w:val="2"/>
        <w:szCs w:val="2"/>
      </w:rPr>
    </w:pPr>
    <w:r w:rsidRPr="00610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.35pt;margin-top:805.3pt;width:265.45pt;height:9.1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Default="00C44AB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9pt"/>
                  </w:rPr>
                  <w:t>Формируется автоматически после ввода данных о соискателе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FB" w:rsidRDefault="00DC18FB" w:rsidP="00CE0C47">
      <w:pPr>
        <w:spacing w:after="0" w:line="240" w:lineRule="auto"/>
      </w:pPr>
      <w:r>
        <w:separator/>
      </w:r>
    </w:p>
  </w:footnote>
  <w:footnote w:type="continuationSeparator" w:id="0">
    <w:p w:rsidR="00DC18FB" w:rsidRDefault="00DC18FB" w:rsidP="00CE0C47">
      <w:pPr>
        <w:spacing w:after="0" w:line="240" w:lineRule="auto"/>
      </w:pPr>
      <w:r>
        <w:continuationSeparator/>
      </w:r>
    </w:p>
  </w:footnote>
  <w:footnote w:id="1">
    <w:p w:rsidR="00CE0C47" w:rsidRPr="008858F2" w:rsidRDefault="00CE0C47" w:rsidP="00CE0C47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9C" w:rsidRDefault="00610AFA">
    <w:pPr>
      <w:rPr>
        <w:sz w:val="2"/>
        <w:szCs w:val="2"/>
      </w:rPr>
    </w:pPr>
    <w:r w:rsidRPr="00610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2.45pt;margin-top:27.45pt;width:4.3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Pr="009466EF" w:rsidRDefault="00DC18FB">
                <w:pPr>
                  <w:pStyle w:val="a4"/>
                  <w:shd w:val="clear" w:color="auto" w:fill="auto"/>
                  <w:spacing w:line="240" w:lineRule="auto"/>
                  <w:rPr>
                    <w:sz w:val="10"/>
                    <w:szCs w:val="1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9C" w:rsidRDefault="00610AFA">
    <w:pPr>
      <w:rPr>
        <w:sz w:val="2"/>
        <w:szCs w:val="2"/>
      </w:rPr>
    </w:pPr>
    <w:r w:rsidRPr="00610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2.45pt;margin-top:27.45pt;width:4.3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Pr="009466EF" w:rsidRDefault="00DC18FB" w:rsidP="009466EF">
                <w:pPr>
                  <w:rPr>
                    <w:sz w:val="10"/>
                    <w:szCs w:val="1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9C" w:rsidRDefault="00610AFA">
    <w:pPr>
      <w:rPr>
        <w:sz w:val="2"/>
        <w:szCs w:val="2"/>
      </w:rPr>
    </w:pPr>
    <w:r w:rsidRPr="00610A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1.5pt;margin-top:27.45pt;width:5.05pt;height:8.4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509C" w:rsidRDefault="00610AFA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C44AB2">
                  <w:instrText xml:space="preserve"> PAGE \* MERGEFORMAT </w:instrText>
                </w:r>
                <w:r>
                  <w:fldChar w:fldCharType="separate"/>
                </w:r>
                <w:r w:rsidR="00C44AB2" w:rsidRPr="009466EF">
                  <w:rPr>
                    <w:rStyle w:val="105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E0C47"/>
    <w:rsid w:val="00387671"/>
    <w:rsid w:val="004215D1"/>
    <w:rsid w:val="004A1F92"/>
    <w:rsid w:val="00610AFA"/>
    <w:rsid w:val="0062700D"/>
    <w:rsid w:val="00BD414E"/>
    <w:rsid w:val="00C44AB2"/>
    <w:rsid w:val="00CC2D4E"/>
    <w:rsid w:val="00CE09C3"/>
    <w:rsid w:val="00CE0C47"/>
    <w:rsid w:val="00DC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E0C4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5pt">
    <w:name w:val="Колонтитул + 10;5 pt"/>
    <w:basedOn w:val="a3"/>
    <w:rsid w:val="00CE0C4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pt">
    <w:name w:val="Колонтитул + 9 pt"/>
    <w:basedOn w:val="a3"/>
    <w:rsid w:val="00CE0C4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4">
    <w:name w:val="Колонтитул"/>
    <w:basedOn w:val="a"/>
    <w:link w:val="a3"/>
    <w:rsid w:val="00CE0C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footnote text"/>
    <w:basedOn w:val="a"/>
    <w:link w:val="a6"/>
    <w:uiPriority w:val="99"/>
    <w:semiHidden/>
    <w:unhideWhenUsed/>
    <w:rsid w:val="00CE0C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E0C4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7">
    <w:name w:val="footnote reference"/>
    <w:basedOn w:val="a0"/>
    <w:uiPriority w:val="99"/>
    <w:semiHidden/>
    <w:unhideWhenUsed/>
    <w:rsid w:val="00CE0C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title_about.asp?id=237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Студсовет</dc:creator>
  <cp:lastModifiedBy>Студсовет</cp:lastModifiedBy>
  <cp:revision>3</cp:revision>
  <dcterms:created xsi:type="dcterms:W3CDTF">2020-05-21T06:10:00Z</dcterms:created>
  <dcterms:modified xsi:type="dcterms:W3CDTF">2020-05-26T11:14:00Z</dcterms:modified>
</cp:coreProperties>
</file>